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3C" w:rsidRPr="006F3E6F" w:rsidRDefault="0041363C" w:rsidP="006F3E6F">
      <w:pPr>
        <w:jc w:val="center"/>
        <w:rPr>
          <w:b/>
        </w:rPr>
      </w:pPr>
      <w:r w:rsidRPr="006F3E6F">
        <w:rPr>
          <w:b/>
        </w:rPr>
        <w:t>РОССИЙСКАЯ ФЕДЕРАЦИЯ</w:t>
      </w:r>
    </w:p>
    <w:p w:rsidR="0041363C" w:rsidRDefault="0041363C" w:rsidP="006F3E6F">
      <w:pPr>
        <w:jc w:val="center"/>
        <w:rPr>
          <w:b/>
        </w:rPr>
      </w:pPr>
      <w:r w:rsidRPr="006F3E6F">
        <w:rPr>
          <w:b/>
        </w:rPr>
        <w:t xml:space="preserve">МУНИЦИПАЛЬНОЕ БЮДЖЕТНОЕ </w:t>
      </w:r>
    </w:p>
    <w:p w:rsidR="0041363C" w:rsidRPr="006F3E6F" w:rsidRDefault="0041363C" w:rsidP="006F3E6F">
      <w:pPr>
        <w:jc w:val="center"/>
        <w:rPr>
          <w:b/>
        </w:rPr>
      </w:pPr>
      <w:r w:rsidRPr="006F3E6F">
        <w:rPr>
          <w:b/>
        </w:rPr>
        <w:t>ОБЩЕОБРАЗОВАТЕЛЬНОЕ УЧРЕЖДЕНИЕ</w:t>
      </w:r>
    </w:p>
    <w:p w:rsidR="0041363C" w:rsidRPr="006F3E6F" w:rsidRDefault="0041363C" w:rsidP="006F3E6F">
      <w:pPr>
        <w:jc w:val="center"/>
        <w:rPr>
          <w:b/>
        </w:rPr>
      </w:pPr>
      <w:r w:rsidRPr="006F3E6F">
        <w:rPr>
          <w:b/>
        </w:rPr>
        <w:t>«СРЕДНЯЯ ОБЩЕОБРАЗОВАТЕЛЬНАЯ ШКОЛА</w:t>
      </w:r>
    </w:p>
    <w:p w:rsidR="0041363C" w:rsidRPr="006F3E6F" w:rsidRDefault="0041363C" w:rsidP="006F3E6F">
      <w:pPr>
        <w:jc w:val="center"/>
        <w:rPr>
          <w:b/>
        </w:rPr>
      </w:pPr>
      <w:r w:rsidRPr="006F3E6F">
        <w:rPr>
          <w:b/>
        </w:rPr>
        <w:t>с. ПЕСЧАНООЗЁРКА»</w:t>
      </w:r>
    </w:p>
    <w:p w:rsidR="0041363C" w:rsidRPr="006F3E6F" w:rsidRDefault="0041363C" w:rsidP="006F3E6F">
      <w:pPr>
        <w:jc w:val="center"/>
        <w:rPr>
          <w:b/>
        </w:rPr>
      </w:pPr>
      <w:r w:rsidRPr="006F3E6F">
        <w:rPr>
          <w:b/>
        </w:rPr>
        <w:t>(МОУ СОШ с. Песчаноозёрка)</w:t>
      </w:r>
    </w:p>
    <w:p w:rsidR="0041363C" w:rsidRPr="008458D5" w:rsidRDefault="0041363C" w:rsidP="008458D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10075" w:type="dxa"/>
        <w:tblLook w:val="01E0"/>
      </w:tblPr>
      <w:tblGrid>
        <w:gridCol w:w="4932"/>
        <w:gridCol w:w="5143"/>
      </w:tblGrid>
      <w:tr w:rsidR="0041363C" w:rsidRPr="008458D5" w:rsidTr="006F3E6F">
        <w:trPr>
          <w:trHeight w:val="1434"/>
        </w:trPr>
        <w:tc>
          <w:tcPr>
            <w:tcW w:w="4932" w:type="dxa"/>
          </w:tcPr>
          <w:p w:rsidR="0041363C" w:rsidRDefault="0041363C" w:rsidP="0020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41363C" w:rsidRDefault="0041363C" w:rsidP="0020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41363C" w:rsidRPr="008458D5" w:rsidRDefault="0041363C" w:rsidP="00202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3 </w:t>
            </w:r>
            <w:r w:rsidRPr="00A32CBE">
              <w:rPr>
                <w:sz w:val="28"/>
                <w:szCs w:val="28"/>
                <w:u w:val="single"/>
              </w:rPr>
              <w:t>«13» мая</w:t>
            </w:r>
            <w:r>
              <w:rPr>
                <w:sz w:val="28"/>
                <w:szCs w:val="28"/>
              </w:rPr>
              <w:t xml:space="preserve"> 2015г.</w:t>
            </w:r>
          </w:p>
        </w:tc>
        <w:tc>
          <w:tcPr>
            <w:tcW w:w="5143" w:type="dxa"/>
          </w:tcPr>
          <w:p w:rsidR="0041363C" w:rsidRPr="008458D5" w:rsidRDefault="0041363C" w:rsidP="008458D5">
            <w:pPr>
              <w:ind w:left="1489"/>
              <w:jc w:val="both"/>
              <w:rPr>
                <w:sz w:val="28"/>
                <w:szCs w:val="28"/>
              </w:rPr>
            </w:pPr>
            <w:r w:rsidRPr="008458D5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</w:t>
            </w:r>
            <w:r w:rsidRPr="008458D5">
              <w:rPr>
                <w:sz w:val="28"/>
                <w:szCs w:val="28"/>
              </w:rPr>
              <w:t xml:space="preserve">  УТВЕРЖДАЮ</w:t>
            </w:r>
          </w:p>
          <w:p w:rsidR="0041363C" w:rsidRPr="008458D5" w:rsidRDefault="0041363C" w:rsidP="008458D5">
            <w:pPr>
              <w:ind w:left="1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8458D5">
              <w:rPr>
                <w:sz w:val="28"/>
                <w:szCs w:val="28"/>
              </w:rPr>
              <w:t xml:space="preserve"> Директор </w:t>
            </w:r>
            <w:r>
              <w:rPr>
                <w:sz w:val="28"/>
                <w:szCs w:val="28"/>
              </w:rPr>
              <w:t>школы</w:t>
            </w:r>
          </w:p>
          <w:p w:rsidR="0041363C" w:rsidRDefault="0041363C" w:rsidP="00AF6F00">
            <w:pPr>
              <w:ind w:left="1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458D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В.В.Левшина</w:t>
            </w:r>
            <w:bookmarkStart w:id="0" w:name="_GoBack"/>
            <w:bookmarkEnd w:id="0"/>
          </w:p>
          <w:p w:rsidR="0041363C" w:rsidRPr="008458D5" w:rsidRDefault="0041363C" w:rsidP="006F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Приказ № 118 от 20.05.2015г.</w:t>
            </w:r>
          </w:p>
        </w:tc>
      </w:tr>
    </w:tbl>
    <w:p w:rsidR="0041363C" w:rsidRPr="008458D5" w:rsidRDefault="0041363C" w:rsidP="006F3E6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458D5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 xml:space="preserve">№ 15                                                                                                                           </w:t>
      </w:r>
      <w:r w:rsidRPr="008458D5">
        <w:rPr>
          <w:b/>
          <w:sz w:val="28"/>
          <w:szCs w:val="28"/>
        </w:rPr>
        <w:t>о совещании при директоре</w:t>
      </w:r>
      <w:r w:rsidRPr="008458D5">
        <w:rPr>
          <w:sz w:val="28"/>
          <w:szCs w:val="28"/>
        </w:rPr>
        <w:t> </w:t>
      </w:r>
    </w:p>
    <w:p w:rsidR="0041363C" w:rsidRPr="008458D5" w:rsidRDefault="0041363C" w:rsidP="008458D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8458D5">
        <w:rPr>
          <w:b/>
          <w:bCs/>
          <w:sz w:val="28"/>
          <w:szCs w:val="28"/>
        </w:rPr>
        <w:t>1. Общие положения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1.1.</w:t>
      </w:r>
      <w:r>
        <w:rPr>
          <w:sz w:val="28"/>
          <w:szCs w:val="28"/>
        </w:rPr>
        <w:t xml:space="preserve">В соответствии с Федеральным законом </w:t>
      </w:r>
      <w:r w:rsidRPr="00A72854">
        <w:rPr>
          <w:sz w:val="28"/>
          <w:szCs w:val="28"/>
        </w:rPr>
        <w:t>от 29.12.2012 г. № 273 «Об образовании в Российской Федерации»</w:t>
      </w:r>
      <w:r>
        <w:rPr>
          <w:sz w:val="28"/>
          <w:szCs w:val="28"/>
        </w:rPr>
        <w:t xml:space="preserve"> </w:t>
      </w:r>
      <w:r w:rsidRPr="008458D5">
        <w:rPr>
          <w:sz w:val="28"/>
          <w:szCs w:val="28"/>
        </w:rPr>
        <w:t>управление школой осуществляется на основе сочетания самоуправления коллектива и единоначалия.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1.2.Одной из форм единоначалия является совещание при директоре.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1.3.Данное Положение является локальным актом, регламентирующим деятельность совещания при директоре.</w:t>
      </w:r>
    </w:p>
    <w:p w:rsidR="0041363C" w:rsidRPr="008458D5" w:rsidRDefault="0041363C" w:rsidP="008458D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8458D5">
        <w:rPr>
          <w:b/>
          <w:bCs/>
          <w:sz w:val="28"/>
          <w:szCs w:val="28"/>
        </w:rPr>
        <w:t>2. Цели и задачи совещания при директоре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2.1.Осуществление контроля за исполнением законодательства области образования.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2.2.Анализ и экспертная оценка эффективности результатов деятельности педагогических работников.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2.3.Выявление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2.4.Контроль за выполнением приказов, распоряжений в образовательном процессе.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2.5.Контроль за соблюдением охраны труда и техники безопасности.</w:t>
      </w:r>
    </w:p>
    <w:p w:rsidR="0041363C" w:rsidRPr="008458D5" w:rsidRDefault="0041363C" w:rsidP="008458D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8458D5">
        <w:rPr>
          <w:b/>
          <w:bCs/>
          <w:sz w:val="28"/>
          <w:szCs w:val="28"/>
        </w:rPr>
        <w:t>3. Состав и организация работы совещания при директоре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3.1.На совещании при директоре присутствуют:</w:t>
      </w:r>
    </w:p>
    <w:p w:rsidR="0041363C" w:rsidRPr="008458D5" w:rsidRDefault="0041363C" w:rsidP="008458D5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8458D5">
        <w:rPr>
          <w:sz w:val="28"/>
          <w:szCs w:val="28"/>
        </w:rPr>
        <w:t>-         члены администрации школы;</w:t>
      </w:r>
    </w:p>
    <w:p w:rsidR="0041363C" w:rsidRPr="008458D5" w:rsidRDefault="0041363C" w:rsidP="008458D5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8458D5">
        <w:rPr>
          <w:sz w:val="28"/>
          <w:szCs w:val="28"/>
        </w:rPr>
        <w:t>-         педагогический коллектив;</w:t>
      </w:r>
    </w:p>
    <w:p w:rsidR="0041363C" w:rsidRPr="008458D5" w:rsidRDefault="0041363C" w:rsidP="008458D5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8458D5">
        <w:rPr>
          <w:sz w:val="28"/>
          <w:szCs w:val="28"/>
        </w:rPr>
        <w:t xml:space="preserve">-         заведующий библиотекой, </w:t>
      </w:r>
      <w:r>
        <w:rPr>
          <w:sz w:val="28"/>
          <w:szCs w:val="28"/>
        </w:rPr>
        <w:t>социальный педагог</w:t>
      </w:r>
      <w:r w:rsidRPr="008458D5">
        <w:rPr>
          <w:sz w:val="28"/>
          <w:szCs w:val="28"/>
        </w:rPr>
        <w:t>;</w:t>
      </w:r>
    </w:p>
    <w:p w:rsidR="0041363C" w:rsidRDefault="0041363C" w:rsidP="008458D5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8458D5">
        <w:rPr>
          <w:sz w:val="28"/>
          <w:szCs w:val="28"/>
        </w:rPr>
        <w:t>-         педагоги дополнительного образования.</w:t>
      </w:r>
    </w:p>
    <w:p w:rsidR="0041363C" w:rsidRPr="008458D5" w:rsidRDefault="0041363C" w:rsidP="008458D5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3.2.На совещание могут быть приглашены:</w:t>
      </w:r>
    </w:p>
    <w:p w:rsidR="0041363C" w:rsidRPr="008458D5" w:rsidRDefault="0041363C" w:rsidP="008458D5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8458D5">
        <w:rPr>
          <w:sz w:val="28"/>
          <w:szCs w:val="28"/>
        </w:rPr>
        <w:t>-         представители учреждений здравоохранения;</w:t>
      </w:r>
    </w:p>
    <w:p w:rsidR="0041363C" w:rsidRPr="008458D5" w:rsidRDefault="0041363C" w:rsidP="008458D5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8458D5">
        <w:rPr>
          <w:sz w:val="28"/>
          <w:szCs w:val="28"/>
        </w:rPr>
        <w:t>-         представители аппарата районного Управления образования;</w:t>
      </w:r>
    </w:p>
    <w:p w:rsidR="0041363C" w:rsidRPr="008458D5" w:rsidRDefault="0041363C" w:rsidP="008458D5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8458D5">
        <w:rPr>
          <w:sz w:val="28"/>
          <w:szCs w:val="28"/>
        </w:rPr>
        <w:t>-         учителя-предметники, работающие по совместительству в данном учреждении;</w:t>
      </w:r>
    </w:p>
    <w:p w:rsidR="0041363C" w:rsidRPr="008458D5" w:rsidRDefault="0041363C" w:rsidP="008458D5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8458D5">
        <w:rPr>
          <w:sz w:val="28"/>
          <w:szCs w:val="28"/>
        </w:rPr>
        <w:t>-         технический персонал школы;</w:t>
      </w:r>
    </w:p>
    <w:p w:rsidR="0041363C" w:rsidRPr="008458D5" w:rsidRDefault="0041363C" w:rsidP="008458D5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8458D5">
        <w:rPr>
          <w:sz w:val="28"/>
          <w:szCs w:val="28"/>
        </w:rPr>
        <w:t>-         представители родительской общественности и т.д.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 xml:space="preserve">3.3.На рассмотрение вопросов, связанной с узкой спецификой, на совещании могут присутствовать те лица из числа работников, которых данный вопрос касается. 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3.4.Совещание проходит один раз в месяц в соответствии с планом работы школы.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3.5.Продолжительность совещания не более 1,5 часа.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3.6.Председатель совещания – директор школы. Секретарь педагогического совета является секретарем совещания при директоре.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3.7.Вопросы контроля и инспектирования готовятся к совещанию директором, его заместителями, отчеты – членами коллектива.</w:t>
      </w:r>
    </w:p>
    <w:p w:rsidR="0041363C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3.8.На основании рекомендаций, выводов по рассматриваемым вопросам директором школы издается приказ.</w:t>
      </w:r>
    </w:p>
    <w:p w:rsidR="0041363C" w:rsidRDefault="0041363C" w:rsidP="008458D5">
      <w:pPr>
        <w:jc w:val="both"/>
        <w:rPr>
          <w:sz w:val="28"/>
          <w:szCs w:val="28"/>
        </w:rPr>
      </w:pP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b/>
          <w:bCs/>
          <w:sz w:val="28"/>
          <w:szCs w:val="28"/>
        </w:rPr>
        <w:t>4. Документы совещания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4.1.Совещание при директоре оформляется протоколом.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4.2.Секретарь собирает материалы, справки заместителя директора, отчеты членов коллектива.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4.3.Все документы хранятся в папке.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4.4.Протокол подписывается директором школы (председателем) и секретарем.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  <w:r w:rsidRPr="008458D5">
        <w:rPr>
          <w:sz w:val="28"/>
          <w:szCs w:val="28"/>
        </w:rPr>
        <w:t>4.5.Срок хранения документов – 5 лет.</w:t>
      </w:r>
    </w:p>
    <w:p w:rsidR="0041363C" w:rsidRPr="008458D5" w:rsidRDefault="0041363C" w:rsidP="008458D5">
      <w:pPr>
        <w:jc w:val="both"/>
        <w:rPr>
          <w:sz w:val="28"/>
          <w:szCs w:val="28"/>
        </w:rPr>
      </w:pPr>
    </w:p>
    <w:sectPr w:rsidR="0041363C" w:rsidRPr="008458D5" w:rsidSect="000D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8D5"/>
    <w:rsid w:val="000D4E9B"/>
    <w:rsid w:val="001F649A"/>
    <w:rsid w:val="002027C8"/>
    <w:rsid w:val="002507C6"/>
    <w:rsid w:val="0041363C"/>
    <w:rsid w:val="00433286"/>
    <w:rsid w:val="004871A6"/>
    <w:rsid w:val="00611E62"/>
    <w:rsid w:val="006F3E6F"/>
    <w:rsid w:val="007E0D3B"/>
    <w:rsid w:val="008458D5"/>
    <w:rsid w:val="00A32CBE"/>
    <w:rsid w:val="00A72854"/>
    <w:rsid w:val="00AF6F00"/>
    <w:rsid w:val="00C9240C"/>
    <w:rsid w:val="00D9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458D5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sid w:val="008458D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456</Words>
  <Characters>2600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5</cp:revision>
  <cp:lastPrinted>2015-10-10T03:38:00Z</cp:lastPrinted>
  <dcterms:created xsi:type="dcterms:W3CDTF">2012-02-03T01:17:00Z</dcterms:created>
  <dcterms:modified xsi:type="dcterms:W3CDTF">2016-01-10T02:47:00Z</dcterms:modified>
</cp:coreProperties>
</file>