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6" w:rsidRPr="00D26FE1" w:rsidRDefault="001F7626" w:rsidP="00D26F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FE1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D26FE1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О</w:t>
      </w:r>
      <w:r w:rsidRPr="00D26FE1">
        <w:rPr>
          <w:rFonts w:ascii="Times New Roman" w:hAnsi="Times New Roman"/>
          <w:b/>
          <w:sz w:val="28"/>
          <w:szCs w:val="28"/>
        </w:rPr>
        <w:t>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26FE1">
        <w:rPr>
          <w:rFonts w:ascii="Times New Roman" w:hAnsi="Times New Roman"/>
          <w:b/>
          <w:sz w:val="28"/>
          <w:szCs w:val="28"/>
        </w:rPr>
        <w:t>«СРЕДНЯЯ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D26FE1">
        <w:rPr>
          <w:rFonts w:ascii="Times New Roman" w:hAnsi="Times New Roman"/>
          <w:b/>
          <w:sz w:val="28"/>
          <w:szCs w:val="28"/>
        </w:rPr>
        <w:t>с. ПЕСЧАНООЗЁРКА»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D26FE1">
        <w:rPr>
          <w:rFonts w:ascii="Times New Roman" w:hAnsi="Times New Roman"/>
          <w:b/>
          <w:sz w:val="28"/>
          <w:szCs w:val="28"/>
        </w:rPr>
        <w:t>(МОУ СОШ с. Песчаноозёрка)</w:t>
      </w:r>
    </w:p>
    <w:p w:rsidR="001F7626" w:rsidRPr="00B42B71" w:rsidRDefault="001F7626" w:rsidP="00AE7392">
      <w:pPr>
        <w:spacing w:after="0"/>
        <w:ind w:left="426" w:right="-281"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4"/>
        <w:tblW w:w="10314" w:type="dxa"/>
        <w:tblLook w:val="01E0"/>
      </w:tblPr>
      <w:tblGrid>
        <w:gridCol w:w="4932"/>
        <w:gridCol w:w="5382"/>
      </w:tblGrid>
      <w:tr w:rsidR="001F7626" w:rsidRPr="00D26FE1" w:rsidTr="00A438B6">
        <w:trPr>
          <w:trHeight w:val="1264"/>
        </w:trPr>
        <w:tc>
          <w:tcPr>
            <w:tcW w:w="4932" w:type="dxa"/>
          </w:tcPr>
          <w:p w:rsidR="001F7626" w:rsidRPr="00D26FE1" w:rsidRDefault="001F7626" w:rsidP="00AE7392">
            <w:pPr>
              <w:spacing w:after="0"/>
              <w:ind w:left="426" w:right="-281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E1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1F7626" w:rsidRPr="00D26FE1" w:rsidRDefault="001F7626" w:rsidP="00AE7392">
            <w:pPr>
              <w:spacing w:after="0"/>
              <w:ind w:left="426" w:right="-281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E1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F7626" w:rsidRPr="00D26FE1" w:rsidRDefault="001F7626" w:rsidP="00AE7392">
            <w:pPr>
              <w:spacing w:after="0"/>
              <w:ind w:left="426" w:right="-281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E1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3 от «13» мая 2015г.</w:t>
            </w:r>
          </w:p>
        </w:tc>
        <w:tc>
          <w:tcPr>
            <w:tcW w:w="5382" w:type="dxa"/>
          </w:tcPr>
          <w:p w:rsidR="001F7626" w:rsidRPr="00D26FE1" w:rsidRDefault="001F7626" w:rsidP="00D26FE1">
            <w:pPr>
              <w:tabs>
                <w:tab w:val="left" w:pos="3468"/>
              </w:tabs>
              <w:spacing w:after="0"/>
              <w:ind w:left="426" w:right="220" w:hanging="96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УТВЕРЖДЕНА</w:t>
            </w:r>
          </w:p>
          <w:p w:rsidR="001F7626" w:rsidRPr="00D26FE1" w:rsidRDefault="001F7626" w:rsidP="00D26FE1">
            <w:pPr>
              <w:tabs>
                <w:tab w:val="left" w:pos="3468"/>
              </w:tabs>
              <w:spacing w:after="0"/>
              <w:ind w:left="426" w:right="220" w:hanging="96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1F7626" w:rsidRPr="00D26FE1" w:rsidRDefault="001F7626" w:rsidP="00815464">
            <w:pPr>
              <w:tabs>
                <w:tab w:val="left" w:pos="3468"/>
              </w:tabs>
              <w:spacing w:after="0"/>
              <w:ind w:left="426" w:right="220" w:hanging="96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__________В.В.Левшина</w:t>
            </w:r>
          </w:p>
          <w:p w:rsidR="001F7626" w:rsidRPr="00D26FE1" w:rsidRDefault="001F7626" w:rsidP="00815464">
            <w:pPr>
              <w:tabs>
                <w:tab w:val="left" w:pos="3468"/>
              </w:tabs>
              <w:spacing w:after="0"/>
              <w:ind w:left="426" w:right="220" w:hanging="96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FE1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118 от 20.05.2015г.</w:t>
            </w:r>
          </w:p>
          <w:p w:rsidR="001F7626" w:rsidRPr="00D26FE1" w:rsidRDefault="001F7626" w:rsidP="00815464">
            <w:pPr>
              <w:spacing w:after="0"/>
              <w:ind w:left="426" w:right="-281" w:hanging="9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626" w:rsidRPr="00D26FE1" w:rsidRDefault="001F7626" w:rsidP="00815464">
            <w:pPr>
              <w:spacing w:after="0"/>
              <w:ind w:left="426" w:right="-281" w:hanging="96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626" w:rsidRPr="00D26FE1" w:rsidRDefault="001F7626" w:rsidP="00E50E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7626" w:rsidRPr="00E50EA5" w:rsidRDefault="001F7626" w:rsidP="00E50E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№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8</w:t>
      </w:r>
    </w:p>
    <w:p w:rsidR="001F7626" w:rsidRPr="00E50EA5" w:rsidRDefault="001F7626" w:rsidP="00E50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EA5">
        <w:rPr>
          <w:rFonts w:ascii="Times New Roman" w:hAnsi="Times New Roman"/>
          <w:b/>
          <w:sz w:val="28"/>
          <w:szCs w:val="28"/>
          <w:lang w:eastAsia="ar-SA"/>
        </w:rPr>
        <w:t>о порядке приёма обучающихся</w:t>
      </w:r>
    </w:p>
    <w:p w:rsidR="001F7626" w:rsidRPr="00E50EA5" w:rsidRDefault="001F7626" w:rsidP="00E50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EA5">
        <w:rPr>
          <w:rFonts w:ascii="Times New Roman" w:hAnsi="Times New Roman"/>
          <w:b/>
          <w:sz w:val="28"/>
          <w:szCs w:val="28"/>
          <w:lang w:eastAsia="ar-SA"/>
        </w:rPr>
        <w:t xml:space="preserve">в МОУ СОШ </w:t>
      </w:r>
      <w:r>
        <w:rPr>
          <w:rFonts w:ascii="Times New Roman" w:hAnsi="Times New Roman"/>
          <w:b/>
          <w:sz w:val="28"/>
          <w:szCs w:val="28"/>
          <w:lang w:eastAsia="ar-SA"/>
        </w:rPr>
        <w:t>с</w:t>
      </w:r>
      <w:r w:rsidRPr="00AE7392"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b/>
          <w:sz w:val="28"/>
          <w:szCs w:val="28"/>
          <w:lang w:eastAsia="ar-SA"/>
        </w:rPr>
        <w:t>Песчаноозёрка</w:t>
      </w:r>
    </w:p>
    <w:p w:rsidR="001F7626" w:rsidRPr="00D26FE1" w:rsidRDefault="001F7626" w:rsidP="0096095D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E50EA5">
        <w:rPr>
          <w:rFonts w:ascii="Times New Roman" w:hAnsi="Times New Roman"/>
          <w:b/>
          <w:bCs/>
          <w:sz w:val="28"/>
          <w:szCs w:val="28"/>
          <w:lang w:eastAsia="ru-RU"/>
        </w:rPr>
        <w:t>. Общие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1. Правила приёма обучающихся в  муниципальное бюджетное общеобразовательное учреждение «Средняя общеобразовательная школа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E73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Песчаноозёрка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», сокращенно МОУ СОШ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E73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Песчаноозёрка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 (далее – образовательная организация) разработаны на основании следующих нормативных актов: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>1.1. 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К</w:t>
      </w:r>
      <w:r w:rsidRPr="00AE7392">
        <w:rPr>
          <w:rFonts w:ascii="Times New Roman" w:hAnsi="Times New Roman"/>
          <w:sz w:val="28"/>
          <w:szCs w:val="28"/>
          <w:lang w:eastAsia="ru-RU"/>
        </w:rPr>
        <w:t>онституция Российской Федерации.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>1.2. 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 «Об образовании в Российской Федерации» от 29.12.2012 № 273-ФЗ.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>1.3.  Федеральный закон от 24.07.1998 №124-ФЗ «Об основных гарантиях прав ребенка в Российской Федерации».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>1.4.  Федеральный закон от 24.06.1999 №120-ФЗ «Об основах системы профилактики безнадзорности и правонарушений несовершеннолетних».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>1.5. 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15 февраля </w:t>
      </w:r>
      <w:smartTag w:uri="urn:schemas-microsoft-com:office:smarttags" w:element="metricconverter">
        <w:smartTagPr>
          <w:attr w:name="ProductID" w:val="2012 г"/>
        </w:smartTagPr>
        <w:r w:rsidRPr="00E50EA5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E50EA5">
        <w:rPr>
          <w:rFonts w:ascii="Times New Roman" w:hAnsi="Times New Roman"/>
          <w:sz w:val="28"/>
          <w:szCs w:val="28"/>
          <w:lang w:eastAsia="ru-RU"/>
        </w:rPr>
        <w:t>. №107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"Об утверждении Порядка приема граждан в общеобразовательные учреждения».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>1.6. Постановление Главного государственного санитарного врача Российской Федерации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от 29.12.2010 №189 «О введении в действие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</w:t>
      </w:r>
      <w:r w:rsidRPr="00AE7392">
        <w:rPr>
          <w:rFonts w:ascii="Times New Roman" w:hAnsi="Times New Roman"/>
          <w:sz w:val="28"/>
          <w:szCs w:val="28"/>
          <w:lang w:eastAsia="ru-RU"/>
        </w:rPr>
        <w:t>ях».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1.7.  Устава МОУ СОШ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E73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Песчаноозёрка</w:t>
      </w:r>
      <w:r w:rsidRPr="00AE73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1.8. Настоящее Положение является локальным нормативным актом, регламентирующим деятельность МОУ СОШ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E73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Песчаноозёрка</w:t>
      </w:r>
      <w:r w:rsidRPr="00AE7392">
        <w:rPr>
          <w:rFonts w:ascii="Times New Roman" w:hAnsi="Times New Roman"/>
          <w:sz w:val="28"/>
          <w:szCs w:val="28"/>
          <w:lang w:eastAsia="ru-RU"/>
        </w:rPr>
        <w:t>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626" w:rsidRDefault="001F7626" w:rsidP="00D26FE1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AE7392">
        <w:rPr>
          <w:rFonts w:ascii="Times New Roman" w:hAnsi="Times New Roman"/>
          <w:b/>
          <w:bCs/>
          <w:sz w:val="28"/>
          <w:szCs w:val="28"/>
          <w:lang w:eastAsia="ru-RU"/>
        </w:rPr>
        <w:t>. Прием учащихся</w:t>
      </w:r>
    </w:p>
    <w:p w:rsidR="001F7626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 Прием в 1 класс в МОУ СОШ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E73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Песчаноозёрка </w:t>
      </w:r>
      <w:r w:rsidRPr="00E50EA5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законодательством в области образования, законами Российской Федерации «О гражданстве Российской Федерации» от 31.05.2002  № 62 – ФЗ, «О беженцах» от 07.11.2000 № 135 –ФЗ, «О вынужденных переселенцах», СанПиНом СП 2.4.2. 1178 – 02.</w:t>
      </w:r>
    </w:p>
    <w:p w:rsidR="001F7626" w:rsidRPr="00AE7392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В образовательную организацию принимаются все граждане, подлежащие обучению, </w:t>
      </w:r>
      <w:r w:rsidRPr="00AE7392">
        <w:rPr>
          <w:rFonts w:ascii="Times New Roman" w:hAnsi="Times New Roman"/>
          <w:sz w:val="28"/>
          <w:szCs w:val="28"/>
          <w:lang w:eastAsia="ru-RU"/>
        </w:rPr>
        <w:t> которые проживают на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  с.Песчаноозёрка, с</w:t>
      </w:r>
      <w:r w:rsidRPr="00AE739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Преображеновка</w:t>
      </w:r>
      <w:r w:rsidRPr="00AE7392">
        <w:rPr>
          <w:rFonts w:ascii="Times New Roman" w:hAnsi="Times New Roman"/>
          <w:sz w:val="28"/>
          <w:szCs w:val="28"/>
          <w:lang w:eastAsia="ru-RU"/>
        </w:rPr>
        <w:t xml:space="preserve">, с. </w:t>
      </w:r>
      <w:r>
        <w:rPr>
          <w:rFonts w:ascii="Times New Roman" w:hAnsi="Times New Roman"/>
          <w:sz w:val="28"/>
          <w:szCs w:val="28"/>
          <w:lang w:eastAsia="ru-RU"/>
        </w:rPr>
        <w:t>Варваровка</w:t>
      </w:r>
      <w:r w:rsidRPr="00AE7392">
        <w:rPr>
          <w:rFonts w:ascii="Times New Roman" w:hAnsi="Times New Roman"/>
          <w:sz w:val="28"/>
          <w:szCs w:val="28"/>
          <w:lang w:eastAsia="ru-RU"/>
        </w:rPr>
        <w:t xml:space="preserve"> Октябрьского района Амурской области, закрепленными за школой, а также граждане, не проживающие на территориях, закрепленных за образовательной организацией, и имеющие право на получение общего образования в сроки, определенные Приказом Министерства образования и науки Российской Федерации.</w:t>
      </w:r>
    </w:p>
    <w:p w:rsidR="001F7626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E50EA5">
        <w:rPr>
          <w:rFonts w:ascii="Times New Roman" w:hAnsi="Times New Roman"/>
          <w:sz w:val="28"/>
          <w:szCs w:val="28"/>
          <w:lang w:eastAsia="ru-RU"/>
        </w:rPr>
        <w:t>.  Право приема в образовательную организацию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1F7626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Pr="00E50EA5">
        <w:rPr>
          <w:rFonts w:ascii="Times New Roman" w:hAnsi="Times New Roman"/>
          <w:sz w:val="28"/>
          <w:szCs w:val="28"/>
          <w:lang w:eastAsia="ru-RU"/>
        </w:rPr>
        <w:t>.  Приём обучающихся на любой уровень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 начального общего, основного общего, среднего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 общего образования на конкурсной основе не допускается.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Pr="00E50EA5">
        <w:rPr>
          <w:rFonts w:ascii="Times New Roman" w:hAnsi="Times New Roman"/>
          <w:sz w:val="28"/>
          <w:szCs w:val="28"/>
          <w:lang w:eastAsia="ru-RU"/>
        </w:rPr>
        <w:t>. Наполняемость классов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не должна превышать 25 человек.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E50EA5">
        <w:rPr>
          <w:rFonts w:ascii="Times New Roman" w:hAnsi="Times New Roman"/>
          <w:sz w:val="28"/>
          <w:szCs w:val="28"/>
          <w:lang w:eastAsia="ru-RU"/>
        </w:rPr>
        <w:t>. С условиями приёма в 1 класс и обучения родителей учащихся знакомят на общешкольном родительском собрании, которое проводится ежегодно в феврале месяце.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AE7392">
        <w:rPr>
          <w:rFonts w:ascii="Times New Roman" w:hAnsi="Times New Roman"/>
          <w:b/>
          <w:bCs/>
          <w:sz w:val="28"/>
          <w:szCs w:val="28"/>
          <w:lang w:eastAsia="ru-RU"/>
        </w:rPr>
        <w:t>. Процедура и сроки приема учащихся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3.1. Получение начального общего образования в  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№ 273.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 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3.6. Прием граждан в образовательные организации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3.7. Родитель (законный представитель) закрепленных лиц, зарегистрированных по месту жительства или по месту пребывания, дополнительно предъявляют:</w:t>
      </w:r>
    </w:p>
    <w:p w:rsidR="001F7626" w:rsidRPr="00E50EA5" w:rsidRDefault="001F7626" w:rsidP="00D26FE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Оригинал свидетельства о рождении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документ, 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 подтверждающ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 родство заявителя (или законность представления прав обучающегося).</w:t>
      </w:r>
    </w:p>
    <w:p w:rsidR="001F7626" w:rsidRPr="00E50EA5" w:rsidRDefault="001F7626" w:rsidP="00D26FE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Оригинал свидетельства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1F7626" w:rsidRPr="00E50EA5" w:rsidRDefault="001F7626" w:rsidP="00D26FE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Медицинскую карту ребенка.</w:t>
      </w:r>
    </w:p>
    <w:p w:rsidR="001F7626" w:rsidRPr="00E50EA5" w:rsidRDefault="001F7626" w:rsidP="00D26FE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Заявление на имя директора школы.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3.8. Родители (законные представители) детей, являющихся гражданами Российской Федерации,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 незарегистрированных на закрепленной территории, дополнительно предъявляют оригинал свидетельства о рождении ребенка, подтверждающего родство заявителя (или законность представления прав учащегося).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3.9. Родители (законные представители) ребенка, 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3.11.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3.12. При приеме в образовательные организации на уровень среднего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 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3.13. Обучающиеся, поступающие в образовательную организацию  в порядке перевода из другой образовательной организации, предоставляют выписку текущих оценок по всем изучавшимся предметам, заверенную печатью образовательной организации, личное дело.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3.14.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Сроки подачи заявлений для приема граждан, подлежащих обучению, при комплектовании 1, 5 и 10 классов на новый учебный год: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     - Прием заявлений в первый класс для закрепленных лиц начинается с 01 марта и завершается не позднее 31 июля текущего года.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     - Для детей, не зарегистрированных на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закрепленной территории, прием заявлений в первый класс начинается 1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E50EA5">
        <w:rPr>
          <w:rFonts w:ascii="Times New Roman" w:hAnsi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     - Прием заявлений для обучающихся 5-х классов начинается с 1 июня и завершается 31 августа текущего года.</w:t>
      </w:r>
    </w:p>
    <w:p w:rsidR="001F7626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     - Прием заявлений обучающихся в 10 класс начинается 25 июня и завершается 30 августа.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3.15. 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Прием обучающегося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 оформляется приказом директора учреждения: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     - для обучающихся 1 классов в течение 7 рабочих дней после приема документов;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  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- для обучающихся 5, 10-х классов не позднее 31 августа;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      - для поступивших  в течение учебного года – в течение трех дней со дня обращения.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3.16.  При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приёме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граждан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в  образовательную организацию, администрация обязана ознакомить его и (или) его родителей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(законных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представителей) 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с Уставом образовательной организации,  </w:t>
      </w:r>
      <w:r w:rsidRPr="00AE7392">
        <w:rPr>
          <w:rFonts w:ascii="Times New Roman" w:hAnsi="Times New Roman"/>
          <w:sz w:val="28"/>
          <w:szCs w:val="28"/>
          <w:lang w:eastAsia="ru-RU"/>
        </w:rPr>
        <w:t> </w:t>
      </w:r>
      <w:r w:rsidRPr="00E50EA5">
        <w:rPr>
          <w:rFonts w:ascii="Times New Roman" w:hAnsi="Times New Roman"/>
          <w:sz w:val="28"/>
          <w:szCs w:val="28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обучающихся.   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3.17. Факты ознакомления родителей (законных представителей) с Уставом школы, Правилами внутреннего распорядка обучающихся, иными локальными нормативными актами, регламентирующими деятельность и дисциплину обучающегося, фиксируются в заявлении, либо в специальном документе и скрепляются подписью родителей (законных представителей). Данный порядок призван психологически обеспечить дисциплину и безопасность учащихся и не является юридическим основанием для освобождения от ответственности педагогов и персонала за виновные упущения, повлекшие гибель или травмирование обучающегося.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3.18. Договор о предоставлении  начального, основного и среднего  (полного) общего образования заключается в письменной форме между образовательной организацией и родителем (законным представителем) обучающегося, принимаемого на обучение, после издания приказа о его приеме.</w:t>
      </w:r>
    </w:p>
    <w:p w:rsidR="001F7626" w:rsidRPr="00E50EA5" w:rsidRDefault="001F7626" w:rsidP="00D26FE1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EA5">
        <w:rPr>
          <w:rFonts w:ascii="Times New Roman" w:hAnsi="Times New Roman"/>
          <w:sz w:val="28"/>
          <w:szCs w:val="28"/>
          <w:lang w:eastAsia="ru-RU"/>
        </w:rPr>
        <w:t>3.19. Подписью родителей (законных представителей) обучающегося фиксируется также согласие на обработку персональных данных и персональных данных ребенка.</w:t>
      </w:r>
    </w:p>
    <w:p w:rsidR="001F7626" w:rsidRPr="00E50EA5" w:rsidRDefault="001F7626" w:rsidP="00D26F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626" w:rsidRDefault="001F7626" w:rsidP="00D26FE1">
      <w:pPr>
        <w:pStyle w:val="NormalWeb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4</w:t>
      </w:r>
      <w:r w:rsidRPr="00AE7392">
        <w:rPr>
          <w:rStyle w:val="Strong"/>
          <w:color w:val="000000"/>
          <w:sz w:val="28"/>
          <w:szCs w:val="28"/>
        </w:rPr>
        <w:t>. Прием граждан в специальные (коррекционные) классы VII</w:t>
      </w:r>
      <w:r w:rsidRPr="00AE7392">
        <w:rPr>
          <w:rStyle w:val="Strong"/>
          <w:color w:val="000000"/>
          <w:sz w:val="28"/>
          <w:szCs w:val="28"/>
          <w:lang w:val="en-US"/>
        </w:rPr>
        <w:t>I</w:t>
      </w:r>
      <w:r w:rsidRPr="00AE7392">
        <w:rPr>
          <w:rStyle w:val="Strong"/>
          <w:color w:val="000000"/>
          <w:sz w:val="28"/>
          <w:szCs w:val="28"/>
        </w:rPr>
        <w:t xml:space="preserve"> вида</w:t>
      </w:r>
    </w:p>
    <w:p w:rsidR="001F7626" w:rsidRPr="00AE7392" w:rsidRDefault="001F7626" w:rsidP="00D26FE1">
      <w:pPr>
        <w:pStyle w:val="NormalWeb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4</w:t>
      </w:r>
      <w:r w:rsidRPr="00AE7392">
        <w:rPr>
          <w:color w:val="000000"/>
          <w:sz w:val="28"/>
          <w:szCs w:val="28"/>
        </w:rPr>
        <w:t>.1. В специальные (коррекционные) классы VII</w:t>
      </w:r>
      <w:r w:rsidRPr="00AE7392">
        <w:rPr>
          <w:color w:val="000000"/>
          <w:sz w:val="28"/>
          <w:szCs w:val="28"/>
          <w:lang w:val="en-US"/>
        </w:rPr>
        <w:t>I</w:t>
      </w:r>
      <w:r w:rsidRPr="00AE7392">
        <w:rPr>
          <w:color w:val="000000"/>
          <w:sz w:val="28"/>
          <w:szCs w:val="28"/>
        </w:rPr>
        <w:t xml:space="preserve"> вида для обучающихся с ограниченными возможностями здоровья принимаются дети только с согласия родителей (законных представителей) по заключению ПМПК.</w:t>
      </w:r>
    </w:p>
    <w:p w:rsidR="001F7626" w:rsidRPr="00AE7392" w:rsidRDefault="001F7626" w:rsidP="00D26FE1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E7392">
        <w:rPr>
          <w:color w:val="000000"/>
          <w:sz w:val="28"/>
          <w:szCs w:val="28"/>
        </w:rPr>
        <w:t>.2. Общеобразовательное учреждение руководствуется при организации работы специальных (коррекционных) классов Типовым положением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1F7626" w:rsidRPr="00AE7392" w:rsidRDefault="001F7626" w:rsidP="00D26FE1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E7392">
        <w:rPr>
          <w:color w:val="000000"/>
          <w:sz w:val="28"/>
          <w:szCs w:val="28"/>
        </w:rPr>
        <w:t>.3. В специально коррекционных классах количество обучающихся не должно превышать 12 человек.</w:t>
      </w:r>
    </w:p>
    <w:p w:rsidR="001F7626" w:rsidRPr="00AE7392" w:rsidRDefault="001F7626" w:rsidP="00D26FE1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E7392">
        <w:rPr>
          <w:color w:val="000000"/>
          <w:sz w:val="28"/>
          <w:szCs w:val="28"/>
        </w:rPr>
        <w:t>.4. Перевод обучающегося из специального (коррекционного) образовательного класса в общеобразовательный класс осуществляется на основании заключения ПМПК.</w:t>
      </w:r>
    </w:p>
    <w:p w:rsidR="001F7626" w:rsidRPr="00AE7392" w:rsidRDefault="001F7626" w:rsidP="00D26FE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F7626" w:rsidRPr="00AE7392" w:rsidSect="0035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D92"/>
    <w:multiLevelType w:val="hybridMultilevel"/>
    <w:tmpl w:val="48C28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A5"/>
    <w:rsid w:val="0015273C"/>
    <w:rsid w:val="001F7626"/>
    <w:rsid w:val="003500B1"/>
    <w:rsid w:val="00453F95"/>
    <w:rsid w:val="00805643"/>
    <w:rsid w:val="00815464"/>
    <w:rsid w:val="0096095D"/>
    <w:rsid w:val="00A438B6"/>
    <w:rsid w:val="00AE7392"/>
    <w:rsid w:val="00B42B71"/>
    <w:rsid w:val="00CA03FC"/>
    <w:rsid w:val="00CE7E20"/>
    <w:rsid w:val="00D26FE1"/>
    <w:rsid w:val="00DE1AD5"/>
    <w:rsid w:val="00E11FA4"/>
    <w:rsid w:val="00E5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E739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E73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1802</Words>
  <Characters>10276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test</cp:lastModifiedBy>
  <cp:revision>3</cp:revision>
  <cp:lastPrinted>2015-10-10T01:51:00Z</cp:lastPrinted>
  <dcterms:created xsi:type="dcterms:W3CDTF">2014-10-06T06:06:00Z</dcterms:created>
  <dcterms:modified xsi:type="dcterms:W3CDTF">2017-06-13T04:49:00Z</dcterms:modified>
</cp:coreProperties>
</file>